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58D" w:rsidRPr="0097158D" w:rsidRDefault="0097158D" w:rsidP="009715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5911" w:themeFill="accent2" w:themeFillShade="BF"/>
        <w:jc w:val="center"/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 xml:space="preserve">Professional Development Day:  Paper Tigers </w:t>
      </w:r>
      <w:r w:rsidR="00130470">
        <w:rPr>
          <w:rFonts w:ascii="Bodoni MT" w:hAnsi="Bodoni MT"/>
          <w:b/>
          <w:sz w:val="28"/>
          <w:szCs w:val="28"/>
        </w:rPr>
        <w:t>– Trauma Informed Practice</w:t>
      </w:r>
    </w:p>
    <w:p w:rsidR="0097158D" w:rsidRDefault="0097158D" w:rsidP="009715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5911" w:themeFill="accent2" w:themeFillShade="BF"/>
        <w:jc w:val="center"/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>Friday, September 22</w:t>
      </w:r>
      <w:r w:rsidRPr="0097158D">
        <w:rPr>
          <w:rFonts w:ascii="Bodoni MT" w:hAnsi="Bodoni MT"/>
          <w:b/>
          <w:sz w:val="28"/>
          <w:szCs w:val="28"/>
          <w:vertAlign w:val="superscript"/>
        </w:rPr>
        <w:t>nd</w:t>
      </w:r>
      <w:r w:rsidRPr="0097158D">
        <w:rPr>
          <w:rFonts w:ascii="Bodoni MT" w:hAnsi="Bodoni MT"/>
          <w:b/>
          <w:sz w:val="28"/>
          <w:szCs w:val="28"/>
        </w:rPr>
        <w:t xml:space="preserve"> </w:t>
      </w:r>
    </w:p>
    <w:p w:rsidR="0097158D" w:rsidRPr="0097158D" w:rsidRDefault="00130470" w:rsidP="009715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5911" w:themeFill="accent2" w:themeFillShade="BF"/>
        <w:jc w:val="center"/>
        <w:rPr>
          <w:rFonts w:ascii="Bodoni MT" w:hAnsi="Bodoni MT"/>
          <w:b/>
          <w:sz w:val="28"/>
          <w:szCs w:val="28"/>
        </w:rPr>
      </w:pPr>
      <w:r>
        <w:rPr>
          <w:rFonts w:ascii="Bodoni MT" w:hAnsi="Bodoni MT"/>
          <w:b/>
          <w:sz w:val="28"/>
          <w:szCs w:val="28"/>
        </w:rPr>
        <w:t xml:space="preserve">Heritage Park </w:t>
      </w:r>
      <w:r w:rsidR="001F032E">
        <w:rPr>
          <w:rFonts w:ascii="Bodoni MT" w:hAnsi="Bodoni MT"/>
          <w:b/>
          <w:sz w:val="28"/>
          <w:szCs w:val="28"/>
        </w:rPr>
        <w:t>Cafetorium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</w:p>
    <w:p w:rsidR="0097158D" w:rsidRPr="0097158D" w:rsidRDefault="0097158D">
      <w:pPr>
        <w:rPr>
          <w:rFonts w:ascii="Bodoni MT" w:hAnsi="Bodoni MT"/>
          <w:sz w:val="28"/>
          <w:szCs w:val="28"/>
        </w:rPr>
      </w:pPr>
    </w:p>
    <w:p w:rsidR="0097158D" w:rsidRPr="0097158D" w:rsidRDefault="0097158D">
      <w:pPr>
        <w:rPr>
          <w:rFonts w:ascii="Bodoni MT" w:hAnsi="Bodoni MT"/>
          <w:b/>
          <w:sz w:val="28"/>
          <w:szCs w:val="28"/>
        </w:rPr>
      </w:pPr>
      <w:r w:rsidRPr="0097158D">
        <w:rPr>
          <w:rFonts w:ascii="Bodoni MT" w:hAnsi="Bodoni MT"/>
          <w:b/>
          <w:sz w:val="28"/>
          <w:szCs w:val="28"/>
        </w:rPr>
        <w:t>Shape of the Day</w:t>
      </w:r>
      <w:r>
        <w:rPr>
          <w:rFonts w:ascii="Bodoni MT" w:hAnsi="Bodoni MT"/>
          <w:b/>
          <w:sz w:val="28"/>
          <w:szCs w:val="28"/>
        </w:rPr>
        <w:t>: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8:15 – 8:45 Snacks and refreshments (Cafetorium)</w:t>
      </w:r>
    </w:p>
    <w:p w:rsidR="0097158D" w:rsidRPr="0097158D" w:rsidRDefault="00773C71">
      <w:pPr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 xml:space="preserve">8:45 - </w:t>
      </w:r>
      <w:r w:rsidR="0097158D" w:rsidRPr="0097158D">
        <w:rPr>
          <w:rFonts w:ascii="Bodoni MT" w:hAnsi="Bodoni MT"/>
          <w:sz w:val="28"/>
          <w:szCs w:val="28"/>
        </w:rPr>
        <w:t>8:55 Welcome (Clarke Theatre)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8:55 – 9:00 Introduction to the film (K. Watrin) (Cafetorium)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9:00 – 11:00 Film Screening (Cafetorium)</w:t>
      </w:r>
    </w:p>
    <w:p w:rsidR="0097158D" w:rsidRPr="0097158D" w:rsidRDefault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 xml:space="preserve">11:00 – 11:15 Break </w:t>
      </w:r>
    </w:p>
    <w:p w:rsidR="0097158D" w:rsidRPr="0097158D" w:rsidRDefault="0097158D" w:rsidP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11:15 – 12:00 Debrief and Preview of Afternoon Topics (Cafetorium)</w:t>
      </w:r>
    </w:p>
    <w:p w:rsidR="0097158D" w:rsidRPr="0097158D" w:rsidRDefault="0097158D" w:rsidP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>12:00 – 1:00 Lunch (on your own)</w:t>
      </w:r>
    </w:p>
    <w:p w:rsidR="0097158D" w:rsidRPr="0097158D" w:rsidRDefault="0097158D" w:rsidP="0097158D">
      <w:pPr>
        <w:rPr>
          <w:rFonts w:ascii="Bodoni MT" w:hAnsi="Bodoni MT"/>
          <w:sz w:val="28"/>
          <w:szCs w:val="28"/>
        </w:rPr>
      </w:pPr>
      <w:r w:rsidRPr="0097158D">
        <w:rPr>
          <w:rFonts w:ascii="Bodoni MT" w:hAnsi="Bodoni MT"/>
          <w:sz w:val="28"/>
          <w:szCs w:val="28"/>
        </w:rPr>
        <w:t xml:space="preserve">1:00 – 3:00 </w:t>
      </w:r>
      <w:r w:rsidR="00540AAE">
        <w:rPr>
          <w:rFonts w:ascii="Bodoni MT" w:hAnsi="Bodoni MT"/>
          <w:sz w:val="28"/>
          <w:szCs w:val="28"/>
        </w:rPr>
        <w:t>Discussion facilitated</w:t>
      </w:r>
      <w:bookmarkStart w:id="0" w:name="_GoBack"/>
      <w:bookmarkEnd w:id="0"/>
      <w:r w:rsidRPr="0097158D">
        <w:rPr>
          <w:rFonts w:ascii="Bodoni MT" w:hAnsi="Bodoni MT"/>
          <w:sz w:val="28"/>
          <w:szCs w:val="28"/>
        </w:rPr>
        <w:t xml:space="preserve"> by Jennifer Guitard and Phil </w:t>
      </w:r>
      <w:proofErr w:type="spellStart"/>
      <w:r w:rsidRPr="0097158D">
        <w:rPr>
          <w:rFonts w:ascii="Bodoni MT" w:hAnsi="Bodoni MT"/>
          <w:sz w:val="28"/>
          <w:szCs w:val="28"/>
        </w:rPr>
        <w:t>Degagne</w:t>
      </w:r>
      <w:proofErr w:type="spellEnd"/>
      <w:r w:rsidRPr="0097158D">
        <w:rPr>
          <w:rFonts w:ascii="Bodoni MT" w:hAnsi="Bodoni MT"/>
          <w:sz w:val="28"/>
          <w:szCs w:val="28"/>
        </w:rPr>
        <w:t xml:space="preserve"> (Cafetorium)</w:t>
      </w:r>
    </w:p>
    <w:p w:rsidR="0097158D" w:rsidRDefault="0097158D"/>
    <w:p w:rsidR="00D07881" w:rsidRDefault="00D07881" w:rsidP="00D07881">
      <w:pPr>
        <w:jc w:val="center"/>
        <w:rPr>
          <w:rFonts w:ascii="Bodoni MT" w:hAnsi="Bodoni MT"/>
          <w:sz w:val="28"/>
          <w:szCs w:val="28"/>
        </w:rPr>
      </w:pPr>
    </w:p>
    <w:p w:rsidR="00D07881" w:rsidRDefault="00D07881" w:rsidP="00D078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doni MT" w:hAnsi="Bodoni MT"/>
          <w:sz w:val="28"/>
          <w:szCs w:val="28"/>
        </w:rPr>
      </w:pPr>
    </w:p>
    <w:p w:rsidR="00D07881" w:rsidRPr="00D07881" w:rsidRDefault="00D07881" w:rsidP="00D0788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doni MT" w:hAnsi="Bodoni MT"/>
          <w:sz w:val="28"/>
          <w:szCs w:val="28"/>
        </w:rPr>
      </w:pPr>
      <w:r>
        <w:rPr>
          <w:rFonts w:ascii="Bodoni MT" w:hAnsi="Bodoni MT"/>
          <w:sz w:val="28"/>
          <w:szCs w:val="28"/>
        </w:rPr>
        <w:t xml:space="preserve">Each attendee will receive a folder of paper resources.  For additional digital resources recommended by Jen and Phil, please visit our Curriculum Connections </w:t>
      </w:r>
      <w:r w:rsidRPr="00D07881">
        <w:rPr>
          <w:rFonts w:ascii="Bodoni MT" w:hAnsi="Bodoni MT"/>
          <w:color w:val="0070C0"/>
          <w:sz w:val="28"/>
          <w:szCs w:val="28"/>
        </w:rPr>
        <w:t xml:space="preserve">Competencies </w:t>
      </w:r>
      <w:r>
        <w:rPr>
          <w:rFonts w:ascii="Bodoni MT" w:hAnsi="Bodoni MT"/>
          <w:sz w:val="28"/>
          <w:szCs w:val="28"/>
        </w:rPr>
        <w:t>page and click on Personal and Social Resources.</w:t>
      </w:r>
      <w:r w:rsidR="008E33D4">
        <w:rPr>
          <w:rFonts w:ascii="Bodoni MT" w:hAnsi="Bodoni MT"/>
          <w:sz w:val="28"/>
          <w:szCs w:val="28"/>
        </w:rPr>
        <w:t xml:space="preserve"> (</w:t>
      </w:r>
      <w:hyperlink r:id="rId5" w:history="1">
        <w:r w:rsidR="008E33D4" w:rsidRPr="00181825">
          <w:rPr>
            <w:rStyle w:val="Hyperlink"/>
            <w:rFonts w:ascii="Bodoni MT" w:hAnsi="Bodoni MT"/>
            <w:sz w:val="28"/>
            <w:szCs w:val="28"/>
          </w:rPr>
          <w:t>https://sd75curriculum.com/resources/competencies/</w:t>
        </w:r>
      </w:hyperlink>
      <w:r w:rsidR="008E33D4">
        <w:rPr>
          <w:rFonts w:ascii="Bodoni MT" w:hAnsi="Bodoni MT"/>
          <w:sz w:val="28"/>
          <w:szCs w:val="28"/>
        </w:rPr>
        <w:t xml:space="preserve"> )</w:t>
      </w:r>
      <w:r w:rsidR="008E33D4">
        <w:rPr>
          <w:noProof/>
        </w:rPr>
        <w:drawing>
          <wp:inline distT="0" distB="0" distL="0" distR="0" wp14:anchorId="1A849B38" wp14:editId="6C438384">
            <wp:extent cx="2933700" cy="947704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947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7881" w:rsidRDefault="00D07881"/>
    <w:sectPr w:rsidR="00D07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58D"/>
    <w:rsid w:val="000A7ABE"/>
    <w:rsid w:val="00130470"/>
    <w:rsid w:val="001F032E"/>
    <w:rsid w:val="00364D44"/>
    <w:rsid w:val="00540AAE"/>
    <w:rsid w:val="00773C71"/>
    <w:rsid w:val="008E33D4"/>
    <w:rsid w:val="0097158D"/>
    <w:rsid w:val="00D0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7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78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33D4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7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78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33D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sd75curriculum.com/resources/competenci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3EB83E78</Template>
  <TotalTime>21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Lane</dc:creator>
  <cp:lastModifiedBy>Jennifer Lane</cp:lastModifiedBy>
  <cp:revision>7</cp:revision>
  <dcterms:created xsi:type="dcterms:W3CDTF">2017-09-18T21:07:00Z</dcterms:created>
  <dcterms:modified xsi:type="dcterms:W3CDTF">2017-09-19T16:46:00Z</dcterms:modified>
</cp:coreProperties>
</file>